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0460E8C2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BD0E03">
        <w:rPr>
          <w:rFonts w:ascii="Verdana" w:hAnsi="Verdana"/>
          <w:b/>
          <w:bCs/>
        </w:rPr>
        <w:t>2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C94567">
        <w:rPr>
          <w:rFonts w:ascii="Verdana" w:hAnsi="Verdana"/>
          <w:b/>
          <w:bCs/>
        </w:rPr>
        <w:t>9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9743D7" w14:textId="565DB791" w:rsidR="00FA69A2" w:rsidRDefault="003D34C1" w:rsidP="00A67A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 mese di agosto che ha fatto cambiare idea </w:t>
            </w:r>
            <w:proofErr w:type="gramStart"/>
            <w:r>
              <w:rPr>
                <w:rFonts w:ascii="Verdana" w:hAnsi="Verdana"/>
              </w:rPr>
              <w:t>ai trend</w:t>
            </w:r>
            <w:proofErr w:type="gramEnd"/>
            <w:r>
              <w:rPr>
                <w:rFonts w:ascii="Verdana" w:hAnsi="Verdana"/>
              </w:rPr>
              <w:t xml:space="preserve"> più volte ma alla fine sempre quelli identificati restano validi per i prossimi mesi.</w:t>
            </w:r>
          </w:p>
          <w:p w14:paraId="653F2F19" w14:textId="2A99A4AB" w:rsidR="00902804" w:rsidRDefault="003D34C1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Molto incide l’elezione usa. </w:t>
            </w:r>
          </w:p>
          <w:p w14:paraId="7FAE2D0A" w14:textId="085C8F66" w:rsidR="00902804" w:rsidRDefault="00902804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Euro dopo ipercomprato </w:t>
            </w:r>
            <w:r w:rsidR="003D34C1">
              <w:rPr>
                <w:rFonts w:ascii="Verdana" w:hAnsi="Verdana"/>
              </w:rPr>
              <w:t xml:space="preserve">e </w:t>
            </w:r>
            <w:r>
              <w:rPr>
                <w:rFonts w:ascii="Verdana" w:hAnsi="Verdana"/>
              </w:rPr>
              <w:t>toccate resistenze sta riflettendo</w:t>
            </w:r>
            <w:r w:rsidR="003D34C1">
              <w:rPr>
                <w:rFonts w:ascii="Verdana" w:hAnsi="Verdana"/>
              </w:rPr>
              <w:t>;</w:t>
            </w:r>
            <w:r>
              <w:rPr>
                <w:rFonts w:ascii="Verdana" w:hAnsi="Verdana"/>
              </w:rPr>
              <w:t xml:space="preserve"> sotto 1.1030 si cambia</w:t>
            </w:r>
          </w:p>
          <w:p w14:paraId="1EB51996" w14:textId="5827D0C9" w:rsidR="001D56FF" w:rsidRDefault="001D56FF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Azionari tutti positivi</w:t>
            </w:r>
            <w:r w:rsidR="003D34C1">
              <w:rPr>
                <w:rFonts w:ascii="Verdana" w:hAnsi="Verdana"/>
              </w:rPr>
              <w:t xml:space="preserve"> con</w:t>
            </w:r>
            <w:r>
              <w:rPr>
                <w:rFonts w:ascii="Verdana" w:hAnsi="Verdana"/>
              </w:rPr>
              <w:t xml:space="preserve"> recupero a V</w:t>
            </w:r>
            <w:r w:rsidR="003D34C1">
              <w:rPr>
                <w:rFonts w:ascii="Verdana" w:hAnsi="Verdana"/>
              </w:rPr>
              <w:t>, solo il tech ancora non è tornato al ATH</w:t>
            </w:r>
          </w:p>
          <w:p w14:paraId="5A9A5132" w14:textId="634F0737" w:rsidR="003D34C1" w:rsidRDefault="003D34C1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Bonds ancora in calo con rendimenti in leggera salita forse dovuto all’eccessive aspettative di tassi che si stanno sgonfiando. Restano il trade per i prossimi mesi più appetibile.</w:t>
            </w:r>
          </w:p>
          <w:p w14:paraId="1FFDE6DD" w14:textId="506FB649" w:rsidR="003D34C1" w:rsidRDefault="003D34C1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Attenzione al Dax che potrebbe avere riflessi stile Francia dopo l’affermazione dell’est di AFD</w:t>
            </w:r>
          </w:p>
          <w:p w14:paraId="3F80A8C5" w14:textId="1962286C" w:rsidR="00902804" w:rsidRPr="00F72F62" w:rsidRDefault="00902804" w:rsidP="00C123F0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50E61951" w:rsidR="00D91C65" w:rsidRPr="00547A72" w:rsidRDefault="001D56F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 laterale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A036CEF" w:rsidR="00D91C65" w:rsidRPr="00107B03" w:rsidRDefault="001D56F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A71F9EC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1D142148" w:rsidR="00D91C65" w:rsidRPr="00547A72" w:rsidRDefault="001D56F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0044D753" w:rsidR="00D91C65" w:rsidRPr="00547A72" w:rsidRDefault="00FC031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D56F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</w:rPr>
              <w:t>cap</w:t>
            </w:r>
            <w:proofErr w:type="spellEnd"/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0FEC6A8" w:rsidR="00D91C65" w:rsidRPr="00547A72" w:rsidRDefault="001D56F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B03E7EA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D56FF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0B9E2B67" w:rsidR="00D91C65" w:rsidRPr="00547A72" w:rsidRDefault="001D56F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D395F7B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0D448118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2DE23ED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6611CF4F" w:rsidR="00D91C65" w:rsidRPr="00547A72" w:rsidRDefault="00FC031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</w:rPr>
              <w:t>cap</w:t>
            </w:r>
            <w:proofErr w:type="spellEnd"/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0000785B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3A5CA6D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FD9500D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7C236652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80/22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65E25E5A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7CC15C30" w:rsidR="00D91C65" w:rsidRDefault="00902804">
            <w:pPr>
              <w:rPr>
                <w:rFonts w:ascii="Verdana" w:hAnsi="Verdana"/>
                <w:b/>
                <w:bCs/>
              </w:rPr>
            </w:pPr>
            <w:r w:rsidRPr="00902804">
              <w:rPr>
                <w:rFonts w:ascii="Verdana" w:hAnsi="Verdana"/>
                <w:b/>
                <w:bCs/>
                <w:sz w:val="20"/>
                <w:szCs w:val="20"/>
              </w:rPr>
              <w:t>Accelerazione sotto 2468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71CC0DF9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39FF748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5972C16B" w:rsidR="00D91C65" w:rsidRPr="00E90A69" w:rsidRDefault="00902804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5D28DBF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71C0D660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6C64619D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18BCBDA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1E411F0F" w:rsidR="00D91C65" w:rsidRPr="001042CA" w:rsidRDefault="00902804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90280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laterale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D37DC"/>
    <w:rsid w:val="001D56FF"/>
    <w:rsid w:val="001E5156"/>
    <w:rsid w:val="001F31B0"/>
    <w:rsid w:val="001F5743"/>
    <w:rsid w:val="00204108"/>
    <w:rsid w:val="0021684F"/>
    <w:rsid w:val="00244D97"/>
    <w:rsid w:val="00251DEA"/>
    <w:rsid w:val="002622AA"/>
    <w:rsid w:val="002664E7"/>
    <w:rsid w:val="002762D2"/>
    <w:rsid w:val="002C6B92"/>
    <w:rsid w:val="002D3A31"/>
    <w:rsid w:val="002E0914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B660E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97B25"/>
    <w:rsid w:val="00697BD7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2D80"/>
    <w:rsid w:val="008C6CE7"/>
    <w:rsid w:val="008D19F2"/>
    <w:rsid w:val="008D5855"/>
    <w:rsid w:val="008D6DC4"/>
    <w:rsid w:val="00902804"/>
    <w:rsid w:val="009168C1"/>
    <w:rsid w:val="00916AB1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61603"/>
    <w:rsid w:val="00A67A3F"/>
    <w:rsid w:val="00A835FA"/>
    <w:rsid w:val="00A858F8"/>
    <w:rsid w:val="00AA00A3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85D21"/>
    <w:rsid w:val="00B93336"/>
    <w:rsid w:val="00BA1375"/>
    <w:rsid w:val="00BC27EE"/>
    <w:rsid w:val="00BC3163"/>
    <w:rsid w:val="00BD0E0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94567"/>
    <w:rsid w:val="00CA559E"/>
    <w:rsid w:val="00CB127D"/>
    <w:rsid w:val="00CB21C3"/>
    <w:rsid w:val="00CC00C7"/>
    <w:rsid w:val="00CD4C6C"/>
    <w:rsid w:val="00CE08A1"/>
    <w:rsid w:val="00CE1D89"/>
    <w:rsid w:val="00CE3F06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C52AA"/>
    <w:rsid w:val="00ED364D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2024-09-02T06:47:00Z</dcterms:created>
  <dcterms:modified xsi:type="dcterms:W3CDTF">2024-09-02T07:32:00Z</dcterms:modified>
</cp:coreProperties>
</file>